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29E" w:rsidRPr="0059629E" w:rsidRDefault="0059629E" w:rsidP="0059629E">
      <w:pPr>
        <w:spacing w:after="0" w:line="435" w:lineRule="atLeast"/>
        <w:outlineLvl w:val="0"/>
        <w:rPr>
          <w:rFonts w:ascii="Arial" w:eastAsia="Times New Roman" w:hAnsi="Arial" w:cs="Arial"/>
          <w:color w:val="336699"/>
          <w:kern w:val="36"/>
          <w:sz w:val="44"/>
          <w:szCs w:val="44"/>
          <w:lang w:eastAsia="ru-RU"/>
        </w:rPr>
      </w:pPr>
      <w:r w:rsidRPr="0059629E">
        <w:rPr>
          <w:rFonts w:ascii="Arial" w:eastAsia="Times New Roman" w:hAnsi="Arial" w:cs="Arial"/>
          <w:color w:val="336699"/>
          <w:kern w:val="36"/>
          <w:sz w:val="44"/>
          <w:szCs w:val="44"/>
          <w:lang w:eastAsia="ru-RU"/>
        </w:rPr>
        <w:t>Аппликация из бумаги. Голубь мира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" name="Рисунок 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Используемые техники исполнения</w:t>
      </w: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: работа с мокрой бумагой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Мастер-класс класс рассчитан на детей старшего дошкольного возраста, школьного возраста, педагогов и родителей.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Назначение:</w:t>
      </w:r>
      <w:r w:rsidRPr="0059629E">
        <w:rPr>
          <w:rFonts w:ascii="Arial" w:eastAsia="Times New Roman" w:hAnsi="Arial" w:cs="Arial"/>
          <w:color w:val="000000"/>
          <w:sz w:val="25"/>
          <w:lang w:eastAsia="ru-RU"/>
        </w:rPr>
        <w:t> </w:t>
      </w: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изготовление наглядного пособия, оформления группы, приёмной, изготовление подарков своими руками и др.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Цель:</w:t>
      </w:r>
      <w:r w:rsidRPr="0059629E">
        <w:rPr>
          <w:rFonts w:ascii="Arial" w:eastAsia="Times New Roman" w:hAnsi="Arial" w:cs="Arial"/>
          <w:color w:val="000000"/>
          <w:sz w:val="25"/>
          <w:lang w:eastAsia="ru-RU"/>
        </w:rPr>
        <w:t> </w:t>
      </w: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формировать представление о нетрадиционной технике работы с мокрой бумагой, развивать творческие способности.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Задачи:</w:t>
      </w:r>
      <w:r w:rsidRPr="0059629E">
        <w:rPr>
          <w:rFonts w:ascii="Arial" w:eastAsia="Times New Roman" w:hAnsi="Arial" w:cs="Arial"/>
          <w:color w:val="000000"/>
          <w:sz w:val="25"/>
          <w:lang w:eastAsia="ru-RU"/>
        </w:rPr>
        <w:t> </w:t>
      </w: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сформировать представление о возможностях применения новой технологии продуктивной деятельности; вызвать у участников мастер-класса интерес к новой продуктивной технологии и желание развивать свой творческий потенциал; рефлексия собственного профессионального мастерства участниками мастер-класса; повышение уровня профессиональной компетентности участников мастер-класса.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Уважаемые коллеги!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Перед праздниками мы с детьми стараемся создать что-то новенькое, удивить родителей и педагогов различными технологиями изготовления подарков, сюрпризных моментов, оформляем уголок к празднику.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Мне хочется рассказать вам о несложной, но, на мой взгляд, увлекательной технике работы с мокрой бумагой. Эта работа может оказаться интересной и посильной не только взрослым, но и детям. Так накануне праздника «День народного единства» мы с ребятами подготовительной группы выполнили коллективную работу, которую решили назвать «Летите голуби, летите», так как голубь считается птицей мира.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t>Перед началом коллективной творческой работы мы очень глубоко проанализировали прекрасное стихотворение «Я и Мы» (В.Орлова).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proofErr w:type="gramStart"/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Очень много</w:t>
      </w:r>
      <w:proofErr w:type="gramEnd"/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 xml:space="preserve"> слов на свете,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Как снежинок у зимы.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Но возьмём, к примеру, эти: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Слово «Я» и слово «Мы».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«Я» на свете одиноко,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В «Я» не очень много прока.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Одному или одной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Трудно справиться с бедой.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Слово «Мы» сильней, чем «Я».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Мы – семья, и мы – друзья.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Мы – народ, и мы – едины.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Вместе мы непобедимы.</w:t>
      </w:r>
    </w:p>
    <w:p w:rsidR="0059629E" w:rsidRPr="0059629E" w:rsidRDefault="0059629E" w:rsidP="0059629E">
      <w:pPr>
        <w:spacing w:before="167" w:after="33" w:line="327" w:lineRule="atLeast"/>
        <w:outlineLvl w:val="3"/>
        <w:rPr>
          <w:rFonts w:ascii="Arial" w:eastAsia="Times New Roman" w:hAnsi="Arial" w:cs="Arial"/>
          <w:b/>
          <w:bCs/>
          <w:color w:val="50509C"/>
          <w:sz w:val="27"/>
          <w:szCs w:val="27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50509C"/>
          <w:sz w:val="27"/>
          <w:szCs w:val="27"/>
          <w:lang w:eastAsia="ru-RU"/>
        </w:rPr>
        <w:t>Для работы вам понадобится: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Цветные салфетки, стакан с водой, клей ПВА, одноразовая тарелка, палочка для перемешивания, шаблон-картинка, </w:t>
      </w:r>
      <w:proofErr w:type="spellStart"/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мультифора</w:t>
      </w:r>
      <w:proofErr w:type="spellEnd"/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709920" cy="3625850"/>
            <wp:effectExtent l="19050" t="0" r="5080" b="0"/>
            <wp:docPr id="2" name="Рисунок 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Шаблоны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092190" cy="3348990"/>
            <wp:effectExtent l="19050" t="0" r="3810" b="0"/>
            <wp:docPr id="3" name="Рисунок 3" descr="http://kladraz.ru/images/31--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images/31----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4338320" cy="6134735"/>
            <wp:effectExtent l="19050" t="0" r="5080" b="0"/>
            <wp:docPr id="4" name="Рисунок 4" descr="http://kladraz.ru/images/31-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images/31--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092190" cy="6007100"/>
            <wp:effectExtent l="19050" t="0" r="3810" b="0"/>
            <wp:docPr id="5" name="Рисунок 5" descr="http://kladraz.ru/images/31--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images/31---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before="167" w:after="33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32"/>
          <w:szCs w:val="32"/>
          <w:lang w:eastAsia="ru-RU"/>
        </w:rPr>
      </w:pPr>
      <w:r w:rsidRPr="0059629E">
        <w:rPr>
          <w:rFonts w:ascii="Trebuchet MS" w:eastAsia="Times New Roman" w:hAnsi="Trebuchet MS" w:cs="Arial"/>
          <w:b/>
          <w:bCs/>
          <w:color w:val="39306F"/>
          <w:sz w:val="32"/>
          <w:szCs w:val="32"/>
          <w:lang w:eastAsia="ru-RU"/>
        </w:rPr>
        <w:t>Приступаем к работе: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Это трудная работа,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Салфетки мелко рвать без счёта.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Водой смочить и ПВА добавить нужно,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i/>
          <w:iCs/>
          <w:color w:val="000000"/>
          <w:sz w:val="25"/>
          <w:lang w:eastAsia="ru-RU"/>
        </w:rPr>
        <w:t>Перемешать всё нам рукою даже можно…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Нарываем мелко салфетки нужного цвета (легче нарывать салфетку, смоченную водой; чем мельче, тем легче работать с мелкими деталями).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709920" cy="3902075"/>
            <wp:effectExtent l="19050" t="0" r="5080" b="0"/>
            <wp:docPr id="6" name="Рисунок 6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7" name="Рисунок 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709920" cy="4178300"/>
            <wp:effectExtent l="19050" t="0" r="5080" b="0"/>
            <wp:docPr id="8" name="Рисунок 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Наливаем немного воды, перемешиваем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709920" cy="3636645"/>
            <wp:effectExtent l="19050" t="0" r="5080" b="0"/>
            <wp:docPr id="9" name="Рисунок 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10" name="Рисунок 1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59629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Отжимаем лишнюю воду в стакан</w:t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1" name="Рисунок 1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Pr="0059629E" w:rsidRDefault="0059629E" w:rsidP="0059629E">
      <w:pPr>
        <w:spacing w:after="0" w:line="327" w:lineRule="atLeast"/>
        <w:ind w:firstLine="502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12" name="Рисунок 1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Добавляем клей ПВА, перемешиваем, должна получиться масса, похожая на кашицу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25" name="Рисунок 25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4220845"/>
            <wp:effectExtent l="19050" t="0" r="5080" b="0"/>
            <wp:docPr id="26" name="Рисунок 26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27" name="Рисунок 2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28" name="Рисунок 2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Вкладываем шаблон - картинку в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мультифору</w:t>
      </w:r>
      <w:proofErr w:type="spellEnd"/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29" name="Рисунок 2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30" name="Рисунок 3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Выкладываем массу на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мультифору</w:t>
      </w:r>
      <w:proofErr w:type="spellEnd"/>
      <w:r>
        <w:rPr>
          <w:rFonts w:ascii="Arial" w:hAnsi="Arial" w:cs="Arial"/>
          <w:color w:val="000000"/>
          <w:sz w:val="25"/>
          <w:szCs w:val="25"/>
        </w:rPr>
        <w:t>, распределяя её по контуру шаблона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31" name="Рисунок 3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32" name="Рисунок 3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33" name="Рисунок 3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34" name="Рисунок 3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35" name="Рисунок 35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Ручки наши не просты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Небывалой красоты,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Мы за дружбу на планете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Голубков подарим детям!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Готовая работа должна высохнуть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47" name="Рисунок 47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48" name="Рисунок 48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49" name="Рисунок 49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Аналогично выкладываем планету, голубей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50" name="Рисунок 50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51" name="Рисунок 51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52" name="Рисунок 52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53" name="Рисунок 5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Готовим шаблон на подложку, вырезываем его по контуру (работу можно разместить и просто на плитке)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54" name="Рисунок 5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Все детали выкладываем на потолочную плитку, создавая картину; приклеиваем все детали на шаблон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3806190"/>
            <wp:effectExtent l="19050" t="0" r="5080" b="0"/>
            <wp:docPr id="63" name="Рисунок 63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Украшаем композицию по желанию (ваша фантазия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..)</w:t>
      </w:r>
      <w:proofErr w:type="gramEnd"/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709920" cy="3806190"/>
            <wp:effectExtent l="19050" t="0" r="5080" b="0"/>
            <wp:docPr id="64" name="Рисунок 64" descr="Голуби из мокрой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луби из мокрой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Ну, вот и всё!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Окончена работа,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Дождаться результата нам охота!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Style w:val="a4"/>
          <w:rFonts w:ascii="Arial" w:hAnsi="Arial" w:cs="Arial"/>
          <w:color w:val="000000"/>
          <w:sz w:val="25"/>
          <w:szCs w:val="25"/>
          <w:bdr w:val="none" w:sz="0" w:space="0" w:color="auto" w:frame="1"/>
        </w:rPr>
        <w:t>Предлагаю вашему вниманию несколько работ, выполненных в этой же технике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8272145"/>
            <wp:effectExtent l="19050" t="0" r="5080" b="0"/>
            <wp:docPr id="65" name="Рисунок 65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6921500"/>
            <wp:effectExtent l="19050" t="0" r="5080" b="0"/>
            <wp:docPr id="66" name="Рисунок 66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6369050"/>
            <wp:effectExtent l="19050" t="0" r="5080" b="0"/>
            <wp:docPr id="67" name="Рисунок 67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5039995"/>
            <wp:effectExtent l="19050" t="0" r="5080" b="0"/>
            <wp:docPr id="68" name="Рисунок 68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7963535"/>
            <wp:effectExtent l="19050" t="0" r="5080" b="0"/>
            <wp:docPr id="69" name="Рисунок 69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6985635"/>
            <wp:effectExtent l="19050" t="0" r="5080" b="0"/>
            <wp:docPr id="70" name="Рисунок 70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9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09920" cy="8771890"/>
            <wp:effectExtent l="19050" t="0" r="5080" b="0"/>
            <wp:docPr id="71" name="Рисунок 71" descr="Аппликация из бумаг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Аппликация из бумаг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7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Буду очень рада, если мой мастер-класс добавил творческим людям новых идей. Желаю всем удачи! Творите! Дерзайте!</w:t>
      </w:r>
    </w:p>
    <w:p w:rsidR="0059629E" w:rsidRDefault="0059629E" w:rsidP="0059629E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Спасибо всем за внимание.</w:t>
      </w:r>
    </w:p>
    <w:p w:rsidR="007E2E08" w:rsidRDefault="0059629E"/>
    <w:sectPr w:rsidR="007E2E08" w:rsidSect="000B6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629E"/>
    <w:rsid w:val="000B6ED0"/>
    <w:rsid w:val="00394C42"/>
    <w:rsid w:val="0059629E"/>
    <w:rsid w:val="0080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ED0"/>
  </w:style>
  <w:style w:type="paragraph" w:styleId="1">
    <w:name w:val="heading 1"/>
    <w:basedOn w:val="a"/>
    <w:link w:val="10"/>
    <w:uiPriority w:val="9"/>
    <w:qFormat/>
    <w:rsid w:val="005962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962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962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962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2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62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62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962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29E"/>
    <w:rPr>
      <w:b/>
      <w:bCs/>
    </w:rPr>
  </w:style>
  <w:style w:type="character" w:customStyle="1" w:styleId="apple-converted-space">
    <w:name w:val="apple-converted-space"/>
    <w:basedOn w:val="a0"/>
    <w:rsid w:val="0059629E"/>
  </w:style>
  <w:style w:type="character" w:styleId="a5">
    <w:name w:val="Emphasis"/>
    <w:basedOn w:val="a0"/>
    <w:uiPriority w:val="20"/>
    <w:qFormat/>
    <w:rsid w:val="005962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9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491</Words>
  <Characters>2802</Characters>
  <Application>Microsoft Office Word</Application>
  <DocSecurity>0</DocSecurity>
  <Lines>23</Lines>
  <Paragraphs>6</Paragraphs>
  <ScaleCrop>false</ScaleCrop>
  <Company>Grizli777</Company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2015-02-10T17:03:00Z</dcterms:created>
  <dcterms:modified xsi:type="dcterms:W3CDTF">2015-02-10T17:06:00Z</dcterms:modified>
</cp:coreProperties>
</file>